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FB3" w:rsidRPr="006C2889" w:rsidRDefault="006E2FB3" w:rsidP="00257ECA">
      <w:pPr>
        <w:tabs>
          <w:tab w:val="left" w:pos="6096"/>
        </w:tabs>
        <w:ind w:left="142" w:firstLine="6095"/>
        <w:jc w:val="both"/>
        <w:rPr>
          <w:sz w:val="18"/>
          <w:szCs w:val="18"/>
        </w:rPr>
      </w:pPr>
      <w:r w:rsidRPr="006C2889">
        <w:rPr>
          <w:sz w:val="18"/>
          <w:szCs w:val="18"/>
        </w:rPr>
        <w:t xml:space="preserve">Приложение </w:t>
      </w:r>
      <w:r w:rsidR="008814E5" w:rsidRPr="006C2889">
        <w:rPr>
          <w:sz w:val="18"/>
          <w:szCs w:val="18"/>
        </w:rPr>
        <w:t>2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к решению Унечского</w:t>
      </w:r>
      <w:r w:rsidR="000F0E6D" w:rsidRPr="006C2889">
        <w:rPr>
          <w:sz w:val="18"/>
          <w:szCs w:val="18"/>
        </w:rPr>
        <w:t xml:space="preserve"> </w:t>
      </w:r>
      <w:r w:rsidRPr="006C2889">
        <w:rPr>
          <w:sz w:val="18"/>
          <w:szCs w:val="18"/>
        </w:rPr>
        <w:t xml:space="preserve">городского 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Сове</w:t>
      </w:r>
      <w:r w:rsidR="00AB5F4C" w:rsidRPr="006C2889">
        <w:rPr>
          <w:sz w:val="18"/>
          <w:szCs w:val="18"/>
        </w:rPr>
        <w:t>та народных</w:t>
      </w:r>
      <w:r w:rsidR="000F0E6D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 xml:space="preserve">депутатов </w:t>
      </w:r>
    </w:p>
    <w:p w:rsidR="009D2624" w:rsidRPr="006C2889" w:rsidRDefault="00D9622F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о бюджете</w:t>
      </w:r>
      <w:r w:rsidR="00BD25D4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>Унечско</w:t>
      </w:r>
      <w:r w:rsidRPr="006C2889">
        <w:rPr>
          <w:sz w:val="18"/>
          <w:szCs w:val="18"/>
        </w:rPr>
        <w:t>го</w:t>
      </w:r>
      <w:r w:rsidR="00AB5F4C" w:rsidRPr="006C2889">
        <w:rPr>
          <w:sz w:val="18"/>
          <w:szCs w:val="18"/>
        </w:rPr>
        <w:t xml:space="preserve"> </w:t>
      </w:r>
      <w:r w:rsidR="009D2624" w:rsidRPr="006C2889">
        <w:rPr>
          <w:sz w:val="18"/>
          <w:szCs w:val="18"/>
        </w:rPr>
        <w:t>городско</w:t>
      </w:r>
      <w:r w:rsidRPr="006C2889">
        <w:rPr>
          <w:sz w:val="18"/>
          <w:szCs w:val="18"/>
        </w:rPr>
        <w:t>го</w:t>
      </w:r>
      <w:r w:rsidR="009D2624" w:rsidRPr="006C2889">
        <w:rPr>
          <w:sz w:val="18"/>
          <w:szCs w:val="18"/>
        </w:rPr>
        <w:t xml:space="preserve"> поселени</w:t>
      </w:r>
      <w:r w:rsidRPr="006C2889">
        <w:rPr>
          <w:sz w:val="18"/>
          <w:szCs w:val="18"/>
        </w:rPr>
        <w:t>я</w:t>
      </w:r>
      <w:r w:rsidR="009D2624" w:rsidRPr="006C2889">
        <w:rPr>
          <w:sz w:val="18"/>
          <w:szCs w:val="18"/>
        </w:rPr>
        <w:t xml:space="preserve"> </w:t>
      </w:r>
    </w:p>
    <w:p w:rsidR="009D2624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Унечского муниципального района</w:t>
      </w:r>
    </w:p>
    <w:p w:rsidR="00AB5F4C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Брянской области</w:t>
      </w:r>
      <w:r w:rsidR="00014FDD" w:rsidRPr="006C2889">
        <w:rPr>
          <w:sz w:val="18"/>
          <w:szCs w:val="18"/>
        </w:rPr>
        <w:t xml:space="preserve"> на 20</w:t>
      </w:r>
      <w:r w:rsidR="00EF1D44" w:rsidRPr="006C2889">
        <w:rPr>
          <w:sz w:val="18"/>
          <w:szCs w:val="18"/>
        </w:rPr>
        <w:t>2</w:t>
      </w:r>
      <w:r w:rsidR="000E2F79">
        <w:rPr>
          <w:sz w:val="18"/>
          <w:szCs w:val="18"/>
        </w:rPr>
        <w:t>3</w:t>
      </w:r>
      <w:r w:rsidR="00AB5F4C" w:rsidRPr="006C2889">
        <w:rPr>
          <w:sz w:val="18"/>
          <w:szCs w:val="18"/>
        </w:rPr>
        <w:t xml:space="preserve"> год и на</w:t>
      </w:r>
    </w:p>
    <w:p w:rsidR="003E4A14" w:rsidRPr="006C2889" w:rsidRDefault="00014FDD" w:rsidP="00257ECA">
      <w:pPr>
        <w:ind w:left="142" w:right="-142" w:firstLine="6095"/>
        <w:rPr>
          <w:sz w:val="18"/>
          <w:szCs w:val="18"/>
        </w:rPr>
      </w:pPr>
      <w:r w:rsidRPr="006C2889">
        <w:rPr>
          <w:sz w:val="18"/>
          <w:szCs w:val="18"/>
        </w:rPr>
        <w:t>плановый период 20</w:t>
      </w:r>
      <w:r w:rsidR="004242F9" w:rsidRPr="006C2889">
        <w:rPr>
          <w:sz w:val="18"/>
          <w:szCs w:val="18"/>
        </w:rPr>
        <w:t>2</w:t>
      </w:r>
      <w:r w:rsidR="000E2F79">
        <w:rPr>
          <w:sz w:val="18"/>
          <w:szCs w:val="18"/>
        </w:rPr>
        <w:t>4</w:t>
      </w:r>
      <w:r w:rsidRPr="006C2889">
        <w:rPr>
          <w:sz w:val="18"/>
          <w:szCs w:val="18"/>
        </w:rPr>
        <w:t xml:space="preserve"> и 202</w:t>
      </w:r>
      <w:r w:rsidR="000E2F79">
        <w:rPr>
          <w:sz w:val="18"/>
          <w:szCs w:val="18"/>
        </w:rPr>
        <w:t>5</w:t>
      </w:r>
      <w:r w:rsidR="00AB5F4C" w:rsidRPr="006C2889">
        <w:rPr>
          <w:sz w:val="18"/>
          <w:szCs w:val="18"/>
        </w:rPr>
        <w:t xml:space="preserve">годов» </w:t>
      </w:r>
      <w:r w:rsidR="006E2FB3" w:rsidRPr="006C2889">
        <w:rPr>
          <w:sz w:val="18"/>
          <w:szCs w:val="18"/>
        </w:rPr>
        <w:br w:type="textWrapping" w:clear="all"/>
      </w:r>
    </w:p>
    <w:p w:rsidR="00E356EA" w:rsidRPr="00F42EF3" w:rsidRDefault="00E356EA" w:rsidP="00AB5F4C">
      <w:pPr>
        <w:ind w:left="142" w:right="-142"/>
        <w:jc w:val="center"/>
        <w:rPr>
          <w:sz w:val="20"/>
          <w:szCs w:val="20"/>
        </w:rPr>
      </w:pPr>
    </w:p>
    <w:p w:rsidR="00BB553B" w:rsidRPr="006C2889" w:rsidRDefault="003E4A14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Нормативы распределения доходов на </w:t>
      </w:r>
      <w:r w:rsidR="00014FDD" w:rsidRPr="006C2889">
        <w:rPr>
          <w:b/>
          <w:sz w:val="18"/>
          <w:szCs w:val="18"/>
        </w:rPr>
        <w:t>20</w:t>
      </w:r>
      <w:r w:rsidR="00EF1D44" w:rsidRPr="006C2889">
        <w:rPr>
          <w:b/>
          <w:sz w:val="18"/>
          <w:szCs w:val="18"/>
        </w:rPr>
        <w:t>2</w:t>
      </w:r>
      <w:r w:rsidR="000E2F79">
        <w:rPr>
          <w:b/>
          <w:sz w:val="18"/>
          <w:szCs w:val="18"/>
        </w:rPr>
        <w:t>3</w:t>
      </w:r>
      <w:r w:rsidR="00BB553B" w:rsidRPr="006C2889">
        <w:rPr>
          <w:b/>
          <w:sz w:val="18"/>
          <w:szCs w:val="18"/>
        </w:rPr>
        <w:t xml:space="preserve"> год и на плановый период</w:t>
      </w:r>
    </w:p>
    <w:p w:rsidR="00D9622F" w:rsidRPr="006C2889" w:rsidRDefault="00014FDD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 20</w:t>
      </w:r>
      <w:r w:rsidR="004242F9" w:rsidRPr="006C2889">
        <w:rPr>
          <w:b/>
          <w:sz w:val="18"/>
          <w:szCs w:val="18"/>
        </w:rPr>
        <w:t>2</w:t>
      </w:r>
      <w:r w:rsidR="000E2F79">
        <w:rPr>
          <w:b/>
          <w:sz w:val="18"/>
          <w:szCs w:val="18"/>
        </w:rPr>
        <w:t>4</w:t>
      </w:r>
      <w:r w:rsidRPr="006C2889">
        <w:rPr>
          <w:b/>
          <w:sz w:val="18"/>
          <w:szCs w:val="18"/>
        </w:rPr>
        <w:t xml:space="preserve"> и 202</w:t>
      </w:r>
      <w:r w:rsidR="000E2F79">
        <w:rPr>
          <w:b/>
          <w:sz w:val="18"/>
          <w:szCs w:val="18"/>
        </w:rPr>
        <w:t>5</w:t>
      </w:r>
      <w:r w:rsidR="00BB553B" w:rsidRPr="006C2889">
        <w:rPr>
          <w:b/>
          <w:sz w:val="18"/>
          <w:szCs w:val="18"/>
        </w:rPr>
        <w:t xml:space="preserve"> годов между</w:t>
      </w:r>
      <w:r w:rsidR="003E4A14" w:rsidRPr="006C2889">
        <w:rPr>
          <w:b/>
          <w:sz w:val="18"/>
          <w:szCs w:val="18"/>
        </w:rPr>
        <w:t xml:space="preserve"> </w:t>
      </w:r>
      <w:r w:rsidR="00D9622F" w:rsidRPr="006C2889">
        <w:rPr>
          <w:b/>
          <w:sz w:val="18"/>
          <w:szCs w:val="18"/>
        </w:rPr>
        <w:t>бюджетом Унечского</w:t>
      </w:r>
      <w:r w:rsidR="003E4A14" w:rsidRPr="006C2889">
        <w:rPr>
          <w:b/>
          <w:sz w:val="18"/>
          <w:szCs w:val="18"/>
        </w:rPr>
        <w:t xml:space="preserve"> городско</w:t>
      </w:r>
      <w:r w:rsidR="00D9622F" w:rsidRPr="006C2889">
        <w:rPr>
          <w:b/>
          <w:sz w:val="18"/>
          <w:szCs w:val="18"/>
        </w:rPr>
        <w:t>го</w:t>
      </w:r>
      <w:r w:rsidR="003E4A14" w:rsidRPr="006C2889">
        <w:rPr>
          <w:b/>
          <w:sz w:val="18"/>
          <w:szCs w:val="18"/>
        </w:rPr>
        <w:t xml:space="preserve"> поселени</w:t>
      </w:r>
      <w:r w:rsidR="00D9622F" w:rsidRPr="006C2889">
        <w:rPr>
          <w:b/>
          <w:sz w:val="18"/>
          <w:szCs w:val="18"/>
        </w:rPr>
        <w:t>я</w:t>
      </w:r>
    </w:p>
    <w:p w:rsidR="003E4A14" w:rsidRPr="006C2889" w:rsidRDefault="00D9622F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>Унечского муниципального района Брянской области</w:t>
      </w:r>
      <w:r w:rsidR="00BB553B" w:rsidRPr="006C2889">
        <w:rPr>
          <w:b/>
          <w:sz w:val="18"/>
          <w:szCs w:val="18"/>
        </w:rPr>
        <w:t xml:space="preserve"> </w:t>
      </w:r>
      <w:r w:rsidR="003E4A14" w:rsidRPr="006C2889">
        <w:rPr>
          <w:b/>
          <w:sz w:val="18"/>
          <w:szCs w:val="18"/>
        </w:rPr>
        <w:t>и бюджетом муниципального района</w:t>
      </w:r>
    </w:p>
    <w:p w:rsidR="00E356EA" w:rsidRPr="006C2889" w:rsidRDefault="00E356EA" w:rsidP="003E4A14">
      <w:pPr>
        <w:ind w:left="142"/>
        <w:jc w:val="center"/>
        <w:rPr>
          <w:b/>
          <w:sz w:val="18"/>
          <w:szCs w:val="18"/>
        </w:rPr>
      </w:pPr>
      <w:bookmarkStart w:id="0" w:name="_GoBack"/>
      <w:bookmarkEnd w:id="0"/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6"/>
        <w:gridCol w:w="2125"/>
        <w:gridCol w:w="2015"/>
      </w:tblGrid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Бюджет Унечского городского поселения</w:t>
            </w:r>
            <w:r w:rsidR="00D9622F" w:rsidRPr="006C2889">
              <w:rPr>
                <w:bCs/>
                <w:sz w:val="22"/>
                <w:szCs w:val="22"/>
              </w:rPr>
              <w:t xml:space="preserve"> Унечского муниципального района Брянской области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Бюджет муниципального</w:t>
            </w:r>
          </w:p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района</w:t>
            </w:r>
          </w:p>
        </w:tc>
      </w:tr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C2889" w:rsidRDefault="003E4A1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6C2889" w:rsidRDefault="003E4A14">
            <w:pPr>
              <w:jc w:val="center"/>
              <w:rPr>
                <w:sz w:val="22"/>
                <w:szCs w:val="22"/>
              </w:rPr>
            </w:pPr>
            <w:r w:rsidRPr="006C2889">
              <w:rPr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</w:p>
        </w:tc>
      </w:tr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C2889" w:rsidRDefault="003E4A1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</w:p>
        </w:tc>
      </w:tr>
      <w:tr w:rsidR="00F170EB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6C2889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6C2889">
              <w:rPr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rPr>
                <w:bCs/>
                <w:sz w:val="22"/>
                <w:szCs w:val="22"/>
              </w:rPr>
            </w:pPr>
          </w:p>
        </w:tc>
      </w:tr>
      <w:tr w:rsidR="00F170EB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6C2889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6C2889">
              <w:rPr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rPr>
                <w:bCs/>
                <w:sz w:val="22"/>
                <w:szCs w:val="22"/>
              </w:rPr>
            </w:pPr>
          </w:p>
        </w:tc>
      </w:tr>
      <w:tr w:rsidR="00134F5F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F5F" w:rsidRPr="006C2889" w:rsidRDefault="00134F5F" w:rsidP="00134F5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</w:p>
        </w:tc>
      </w:tr>
      <w:tr w:rsidR="00134F5F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5F" w:rsidRPr="006C2889" w:rsidRDefault="00134F5F" w:rsidP="00134F5F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</w:p>
        </w:tc>
      </w:tr>
      <w:tr w:rsidR="00134F5F" w:rsidRPr="006C2889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5F" w:rsidRPr="006C2889" w:rsidRDefault="00134F5F" w:rsidP="00134F5F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</w:p>
        </w:tc>
      </w:tr>
      <w:tr w:rsidR="009C0422" w:rsidRPr="006C2889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2" w:rsidRPr="006C2889" w:rsidRDefault="009C0422" w:rsidP="009C0422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 xml:space="preserve"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2" w:rsidRPr="006C2889" w:rsidRDefault="009C0422" w:rsidP="00134F5F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2" w:rsidRPr="006C2889" w:rsidRDefault="009C0422" w:rsidP="00134F5F">
            <w:pPr>
              <w:rPr>
                <w:bCs/>
                <w:sz w:val="22"/>
                <w:szCs w:val="22"/>
              </w:rPr>
            </w:pPr>
          </w:p>
        </w:tc>
      </w:tr>
    </w:tbl>
    <w:p w:rsidR="003C6788" w:rsidRPr="006C2889" w:rsidRDefault="003C6788">
      <w:pPr>
        <w:rPr>
          <w:sz w:val="22"/>
          <w:szCs w:val="22"/>
        </w:rPr>
      </w:pPr>
    </w:p>
    <w:sectPr w:rsidR="003C6788" w:rsidRPr="006C2889" w:rsidSect="0041753A">
      <w:pgSz w:w="11906" w:h="16838"/>
      <w:pgMar w:top="1134" w:right="56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BB0" w:rsidRDefault="00F34BB0" w:rsidP="006E2FB3">
      <w:r>
        <w:separator/>
      </w:r>
    </w:p>
  </w:endnote>
  <w:endnote w:type="continuationSeparator" w:id="0">
    <w:p w:rsidR="00F34BB0" w:rsidRDefault="00F34BB0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BB0" w:rsidRDefault="00F34BB0" w:rsidP="006E2FB3">
      <w:r>
        <w:separator/>
      </w:r>
    </w:p>
  </w:footnote>
  <w:footnote w:type="continuationSeparator" w:id="0">
    <w:p w:rsidR="00F34BB0" w:rsidRDefault="00F34BB0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47FBB"/>
    <w:rsid w:val="000559D2"/>
    <w:rsid w:val="00085060"/>
    <w:rsid w:val="000B1846"/>
    <w:rsid w:val="000D3D34"/>
    <w:rsid w:val="000E2F79"/>
    <w:rsid w:val="000F0E6D"/>
    <w:rsid w:val="00134F5F"/>
    <w:rsid w:val="00153795"/>
    <w:rsid w:val="001A372B"/>
    <w:rsid w:val="00213A69"/>
    <w:rsid w:val="00257ECA"/>
    <w:rsid w:val="00276616"/>
    <w:rsid w:val="00303A3A"/>
    <w:rsid w:val="00382F1F"/>
    <w:rsid w:val="003C6788"/>
    <w:rsid w:val="003E4A14"/>
    <w:rsid w:val="0041753A"/>
    <w:rsid w:val="004242F9"/>
    <w:rsid w:val="0042522C"/>
    <w:rsid w:val="00447205"/>
    <w:rsid w:val="00456336"/>
    <w:rsid w:val="0046464F"/>
    <w:rsid w:val="004C1971"/>
    <w:rsid w:val="005252B1"/>
    <w:rsid w:val="00547F62"/>
    <w:rsid w:val="005507F6"/>
    <w:rsid w:val="005B3A6F"/>
    <w:rsid w:val="005C2309"/>
    <w:rsid w:val="005D47DA"/>
    <w:rsid w:val="00620373"/>
    <w:rsid w:val="006475F2"/>
    <w:rsid w:val="00653BC1"/>
    <w:rsid w:val="006C2889"/>
    <w:rsid w:val="006E0997"/>
    <w:rsid w:val="006E2FB3"/>
    <w:rsid w:val="007774D9"/>
    <w:rsid w:val="00792427"/>
    <w:rsid w:val="007B135C"/>
    <w:rsid w:val="007C7DD5"/>
    <w:rsid w:val="007F1A39"/>
    <w:rsid w:val="00851019"/>
    <w:rsid w:val="008814E5"/>
    <w:rsid w:val="008A2FD2"/>
    <w:rsid w:val="00925514"/>
    <w:rsid w:val="009C0422"/>
    <w:rsid w:val="009C0D92"/>
    <w:rsid w:val="009D2624"/>
    <w:rsid w:val="00A15CB3"/>
    <w:rsid w:val="00A859DF"/>
    <w:rsid w:val="00AB5F4C"/>
    <w:rsid w:val="00AC0AFB"/>
    <w:rsid w:val="00AD5DBB"/>
    <w:rsid w:val="00AF2B5D"/>
    <w:rsid w:val="00B37C93"/>
    <w:rsid w:val="00B7395E"/>
    <w:rsid w:val="00BB553B"/>
    <w:rsid w:val="00BD25D4"/>
    <w:rsid w:val="00C2647E"/>
    <w:rsid w:val="00CA174F"/>
    <w:rsid w:val="00CA2AB2"/>
    <w:rsid w:val="00D16BB9"/>
    <w:rsid w:val="00D75B55"/>
    <w:rsid w:val="00D84AA4"/>
    <w:rsid w:val="00D9622F"/>
    <w:rsid w:val="00DE04C6"/>
    <w:rsid w:val="00E356EA"/>
    <w:rsid w:val="00EA75D5"/>
    <w:rsid w:val="00EF1D44"/>
    <w:rsid w:val="00F010C3"/>
    <w:rsid w:val="00F170EB"/>
    <w:rsid w:val="00F30B51"/>
    <w:rsid w:val="00F34BB0"/>
    <w:rsid w:val="00F4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DD4A6-07B2-4103-9CCA-8BD55F3B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39</cp:revision>
  <cp:lastPrinted>2021-11-13T09:32:00Z</cp:lastPrinted>
  <dcterms:created xsi:type="dcterms:W3CDTF">2016-11-23T13:41:00Z</dcterms:created>
  <dcterms:modified xsi:type="dcterms:W3CDTF">2022-11-05T12:24:00Z</dcterms:modified>
</cp:coreProperties>
</file>